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color w:val="173A51"/>
          <w:sz w:val="42"/>
          <w:szCs w:val="42"/>
        </w:rPr>
        <w:t xml:space="preserve">Appointment Logistics Planner</w:t>
      </w:r>
    </w:p>
    <w:p>
      <w:pPr>
        <w:spacing w:after="120"/>
      </w:pPr>
      <w:r>
        <w:rPr>
          <w:rFonts w:ascii="Arial" w:cs="Arial" w:eastAsia="Arial" w:hAnsi="Arial"/>
          <w:color w:val="23323C"/>
          <w:sz w:val="22"/>
          <w:szCs w:val="22"/>
        </w:rPr>
        <w:t xml:space="preserve">Use your center's appointment instructions as the source of truth. This sheet organizes practical details and does not replace clinical preparation instructions.</w:t>
      </w:r>
    </w:p>
    <w:p>
      <w:pPr>
        <w:pStyle w:val="Heading2"/>
        <w:keepNext/>
        <w:pBdr>
          <w:left w:val="single" w:color="13776F" w:sz="24" w:space="6"/>
        </w:pBdr>
      </w:pPr>
      <w:r>
        <w:rPr>
          <w:rFonts w:ascii="Arial" w:cs="Arial" w:eastAsia="Arial" w:hAnsi="Arial"/>
          <w:b/>
          <w:bCs/>
          <w:color w:val="173A51"/>
          <w:sz w:val="25"/>
          <w:szCs w:val="25"/>
        </w:rPr>
        <w:t xml:space="preserve">Destination and arrangements</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Plan updated (date)</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Maintained by (name or initials)</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Center and campus</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Official information link or contact</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10368"/>
      </w:tblGrid>
      <w:tr>
        <w:trPr>
          <w:cantSpli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Appointment building and full address</w:t>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10368"/>
      </w:tblGrid>
      <w:tr>
        <w:trPr>
          <w:cantSpli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Arrival instructions to confirm</w:t>
            </w:r>
          </w:p>
          <w:p>
            <w:pPr>
              <w:keepNext/>
              <w:spacing w:after="20" w:before="0"/>
            </w:pPr>
            <w:r>
              <w:rPr>
                <w:rFonts w:ascii="Arial" w:cs="Arial" w:eastAsia="Arial" w:hAnsi="Arial"/>
                <w:color w:val="536670"/>
                <w:sz w:val="17"/>
                <w:szCs w:val="17"/>
              </w:rPr>
              <w:t xml:space="preserve">Copy them from the center's own instructions.</w:t>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p>
      <w:pPr>
        <w:keepNext/>
        <w:spacing w:after="20" w:before="0"/>
      </w:pPr>
      <w:r>
        <w:rPr>
          <w:rFonts w:ascii="Arial" w:cs="Arial" w:eastAsia="Arial" w:hAnsi="Arial"/>
          <w:b/>
          <w:bCs/>
          <w:color w:val="173A51"/>
          <w:sz w:val="20"/>
          <w:szCs w:val="20"/>
        </w:rPr>
        <w:t xml:space="preserve">Getting there</w:t>
      </w:r>
    </w:p>
    <w:p>
      <w:pPr>
        <w:keepNext/>
        <w:spacing w:after="60" w:before="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Own vehicle</w:t>
      </w:r>
      <w:r>
        <w:rPr>
          <w:rFonts w:ascii="Arial" w:cs="Arial" w:eastAsia="Arial" w:hAnsi="Arial"/>
          <w:color w:val="23323C"/>
          <w:sz w:val="20"/>
          <w:szCs w:val="20"/>
        </w:rPr>
        <w:t xml:space="preserve">      </w:t>
      </w: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Ride from helper</w:t>
      </w:r>
      <w:r>
        <w:rPr>
          <w:rFonts w:ascii="Arial" w:cs="Arial" w:eastAsia="Arial" w:hAnsi="Arial"/>
          <w:color w:val="23323C"/>
          <w:sz w:val="20"/>
          <w:szCs w:val="20"/>
        </w:rPr>
        <w:t xml:space="preserve">      </w:t>
      </w: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Provider transport</w:t>
      </w:r>
      <w:r>
        <w:rPr>
          <w:rFonts w:ascii="Arial" w:cs="Arial" w:eastAsia="Arial" w:hAnsi="Arial"/>
          <w:color w:val="23323C"/>
          <w:sz w:val="20"/>
          <w:szCs w:val="20"/>
        </w:rPr>
        <w:t xml:space="preserve">      </w:t>
      </w: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Other</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color w:val="536670"/>
                <w:sz w:val="17"/>
                <w:szCs w:val="17"/>
              </w:rPr>
              <w:t xml:space="preserve">Pickup</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color w:val="536670"/>
                <w:sz w:val="17"/>
                <w:szCs w:val="17"/>
              </w:rPr>
              <w:t xml:space="preserve">Destination</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p>
      <w:pPr>
        <w:keepNext/>
        <w:spacing w:after="20" w:before="0"/>
      </w:pPr>
      <w:r>
        <w:rPr>
          <w:rFonts w:ascii="Arial" w:cs="Arial" w:eastAsia="Arial" w:hAnsi="Arial"/>
          <w:b/>
          <w:bCs/>
          <w:color w:val="173A51"/>
          <w:sz w:val="20"/>
          <w:szCs w:val="20"/>
        </w:rPr>
        <w:t xml:space="preserve">Lodging status</w:t>
      </w:r>
    </w:p>
    <w:p>
      <w:pPr>
        <w:keepNext/>
        <w:spacing w:after="60" w:before="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Not needed</w:t>
      </w:r>
      <w:r>
        <w:rPr>
          <w:rFonts w:ascii="Arial" w:cs="Arial" w:eastAsia="Arial" w:hAnsi="Arial"/>
          <w:color w:val="23323C"/>
          <w:sz w:val="20"/>
          <w:szCs w:val="20"/>
        </w:rPr>
        <w:t xml:space="preserve">      </w:t>
      </w: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Researching</w:t>
      </w:r>
      <w:r>
        <w:rPr>
          <w:rFonts w:ascii="Arial" w:cs="Arial" w:eastAsia="Arial" w:hAnsi="Arial"/>
          <w:color w:val="23323C"/>
          <w:sz w:val="20"/>
          <w:szCs w:val="20"/>
        </w:rPr>
        <w:t xml:space="preserve">      </w:t>
      </w: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Requested</w:t>
      </w:r>
      <w:r>
        <w:rPr>
          <w:rFonts w:ascii="Arial" w:cs="Arial" w:eastAsia="Arial" w:hAnsi="Arial"/>
          <w:color w:val="23323C"/>
          <w:sz w:val="20"/>
          <w:szCs w:val="20"/>
        </w:rPr>
        <w:t xml:space="preserve">      </w:t>
      </w: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Confirmed</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color w:val="536670"/>
                <w:sz w:val="17"/>
                <w:szCs w:val="17"/>
              </w:rPr>
              <w:t xml:space="preserve">Organization</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color w:val="536670"/>
                <w:sz w:val="17"/>
                <w:szCs w:val="17"/>
              </w:rPr>
              <w:t xml:space="preserve">Reference</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Caregiver or practical helper (optional)</w:t>
            </w:r>
          </w:p>
          <w:p>
            <w:pPr>
              <w:keepNext/>
              <w:spacing w:after="20" w:before="0"/>
            </w:pPr>
            <w:r>
              <w:rPr>
                <w:rFonts w:ascii="Arial" w:cs="Arial" w:eastAsia="Arial" w:hAnsi="Arial"/>
                <w:color w:val="536670"/>
                <w:sz w:val="17"/>
                <w:szCs w:val="17"/>
              </w:rPr>
              <w:t xml:space="preserve">Name or initials</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Preferred contact (optional)</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p>
      <w:pPr>
        <w:pStyle w:val="Heading2"/>
        <w:keepNext/>
        <w:pageBreakBefore/>
        <w:pBdr>
          <w:left w:val="single" w:color="13776F" w:sz="24" w:space="6"/>
        </w:pBdr>
      </w:pPr>
      <w:r>
        <w:rPr>
          <w:rFonts w:ascii="Arial" w:cs="Arial" w:eastAsia="Arial" w:hAnsi="Arial"/>
          <w:b/>
          <w:bCs/>
          <w:color w:val="173A51"/>
          <w:sz w:val="25"/>
          <w:szCs w:val="25"/>
        </w:rPr>
        <w:t xml:space="preserve">Questions and next steps</w:t>
      </w: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99"/>
        <w:gridCol w:w="1969"/>
        <w:gridCol w:w="1762"/>
        <w:gridCol w:w="2592"/>
        <w:gridCol w:w="1246"/>
      </w:tblGrid>
      <w:tr>
        <w:trPr>
          <w:cantSplit/>
          <w:tblHeader/>
        </w:trPr>
        <w:tc>
          <w:tcPr>
            <w:tcW w:type="dxa" w:w="2799"/>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Question</w:t>
            </w:r>
          </w:p>
        </w:tc>
        <w:tc>
          <w:tcPr>
            <w:tcW w:type="dxa" w:w="1969"/>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Organization to ask</w:t>
            </w:r>
          </w:p>
        </w:tc>
        <w:tc>
          <w:tcPr>
            <w:tcW w:type="dxa" w:w="1762"/>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Person responsible</w:t>
            </w:r>
          </w:p>
        </w:tc>
        <w:tc>
          <w:tcPr>
            <w:tcW w:type="dxa" w:w="2592"/>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Answer / next step</w:t>
            </w:r>
          </w:p>
        </w:tc>
        <w:tc>
          <w:tcPr>
            <w:tcW w:type="dxa" w:w="1246"/>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Due date</w:t>
            </w:r>
          </w:p>
        </w:tc>
      </w:tr>
      <w:tr>
        <w:trPr>
          <w:cantSplit/>
          <w:trHeight w:val="62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96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76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59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24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62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96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76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59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24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62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96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76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59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24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62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96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76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59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24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62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96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76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59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24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62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96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76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592"/>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24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bl>
    <w:p>
      <w:pPr>
        <w:spacing w:after="140" w:before="0" w:line="80" w:lineRule="exact"/>
        <w:rPr>
          <w:sz w:val="4"/>
          <w:szCs w:val="4"/>
        </w:rPr>
      </w:pPr>
    </w:p>
    <w:p>
      <w:pPr>
        <w:spacing w:after="100" w:before="60"/>
      </w:pPr>
      <w:r>
        <w:rPr>
          <w:rFonts w:ascii="Arial" w:cs="Arial" w:eastAsia="Arial" w:hAnsi="Arial"/>
          <w:color w:val="23323C"/>
          <w:sz w:val="21"/>
          <w:szCs w:val="21"/>
        </w:rPr>
        <w:t xml:space="preserve">Questions to consider: Is this the correct building? Are multiple locations involved? Is there a patient lodging contact? Where are current parking or transport instructions? Who should I contact if plans change?</w:t>
      </w:r>
    </w:p>
    <w:p>
      <w:pPr>
        <w:pStyle w:val="Heading2"/>
        <w:keepNext/>
        <w:pBdr>
          <w:left w:val="single" w:color="13776F" w:sz="24" w:space="6"/>
        </w:pBdr>
      </w:pPr>
      <w:r>
        <w:rPr>
          <w:rFonts w:ascii="Arial" w:cs="Arial" w:eastAsia="Arial" w:hAnsi="Arial"/>
          <w:b/>
          <w:bCs/>
          <w:color w:val="173A51"/>
          <w:sz w:val="25"/>
          <w:szCs w:val="25"/>
        </w:rPr>
        <w:t xml:space="preserve">Confirmation checklist</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c>
          <w:tcPr>
            <w:tcW w:type="dxa" w:w="5044"/>
            <w:tcBorders>
              <w:top w:val="none" w:color="auto" w:sz="0"/>
              <w:left w:val="none" w:color="auto" w:sz="0"/>
              <w:bottom w:val="none" w:color="auto" w:sz="0"/>
              <w:right w:val="none" w:color="auto" w:sz="0"/>
            </w:tcBorders>
            <w:tcMar>
              <w:top w:type="dxa" w:w="0"/>
              <w:left w:type="dxa" w:w="0"/>
              <w:bottom w:type="dxa" w:w="0"/>
              <w:right w:type="dxa" w:w="0"/>
            </w:tcMar>
          </w:tcPr>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I have checked the appointment location</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I have reviewed the center's own instructions</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I know which arrangements are confirmed</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tcPr>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I have current lodging/transport contact details</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Helpers have the latest version</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Open questions have an owner</w:t>
            </w:r>
          </w:p>
        </w:tc>
      </w:tr>
    </w:tbl>
    <w:p>
      <w:pPr>
        <w:spacing w:after="120" w:before="0" w:line="80" w:lineRule="exact"/>
        <w:rPr>
          <w:sz w:val="4"/>
          <w:szCs w:val="4"/>
        </w:rPr>
      </w:pPr>
    </w:p>
    <w:p>
      <w:pPr>
        <w:spacing w:after="60" w:before="0" w:line="80" w:lineRule="exact"/>
        <w:rPr>
          <w:sz w:val="4"/>
          <w:szCs w:val="4"/>
        </w:rPr>
      </w:pP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368"/>
      </w:tblGrid>
      <w:tr>
        <w:trPr>
          <w:cantSplit/>
        </w:trPr>
        <w:tc>
          <w:tcPr>
            <w:tcW w:type="dxa" w:w="10368"/>
            <w:tcBorders>
              <w:top w:val="single" w:color="B5C6CB" w:sz="4"/>
              <w:left w:val="single" w:color="13776F" w:sz="24"/>
              <w:bottom w:val="single" w:color="B5C6CB" w:sz="4"/>
              <w:right w:val="single" w:color="B5C6CB" w:sz="4"/>
            </w:tcBorders>
            <w:shd w:fill="EEF4F5" w:color="auto" w:val="clear"/>
            <w:tcMar>
              <w:top w:type="dxa" w:w="120"/>
              <w:left w:type="dxa" w:w="180"/>
              <w:bottom w:type="dxa" w:w="120"/>
              <w:right w:type="dxa" w:w="180"/>
            </w:tcMar>
          </w:tcPr>
          <w:p>
            <w:pPr>
              <w:spacing w:after="40"/>
            </w:pPr>
            <w:r>
              <w:rPr>
                <w:rFonts w:ascii="Arial" w:cs="Arial" w:eastAsia="Arial" w:hAnsi="Arial"/>
                <w:b/>
                <w:bCs/>
                <w:color w:val="173A51"/>
                <w:sz w:val="20"/>
                <w:szCs w:val="20"/>
              </w:rPr>
              <w:t xml:space="preserve">Privacy and use</w:t>
            </w:r>
          </w:p>
          <w:p>
            <w:r>
              <w:rPr>
                <w:rFonts w:ascii="Arial" w:cs="Arial" w:eastAsia="Arial" w:hAnsi="Arial"/>
                <w:color w:val="23323C"/>
                <w:sz w:val="21"/>
                <w:szCs w:val="21"/>
              </w:rPr>
              <w:t xml:space="preserve">Keep this completed sheet private. Share only the details a helper needs. This is a personal planning tool, not a medical record or a request for care. American Cancer Centers cannot change appointments or reservations.</w:t>
            </w:r>
          </w:p>
        </w:tc>
      </w:tr>
    </w:tbl>
    <w:p>
      <w:pPr>
        <w:spacing w:after="80" w:before="0" w:line="80" w:lineRule="exact"/>
        <w:rPr>
          <w:sz w:val="4"/>
          <w:szCs w:val="4"/>
        </w:rPr>
      </w:pPr>
    </w:p>
    <w:p>
      <w:pPr>
        <w:keepNext/>
        <w:pBdr>
          <w:top w:val="single" w:color="B5C6CB" w:sz="4" w:space="6"/>
        </w:pBdr>
        <w:spacing w:after="40" w:before="280"/>
      </w:pPr>
      <w:r>
        <w:rPr>
          <w:rFonts w:ascii="Arial" w:cs="Arial" w:eastAsia="Arial" w:hAnsi="Arial"/>
          <w:b/>
          <w:bCs/>
          <w:caps/>
          <w:color w:val="0E5F58"/>
          <w:sz w:val="16"/>
          <w:szCs w:val="16"/>
        </w:rPr>
        <w:t xml:space="preserve">License and source</w:t>
      </w:r>
    </w:p>
    <w:p>
      <w:pPr>
        <w:keepNext/>
        <w:keepLines/>
        <w:spacing w:after="40"/>
      </w:pPr>
      <w:r>
        <w:rPr>
          <w:rFonts w:ascii="Arial" w:cs="Arial" w:eastAsia="Arial" w:hAnsi="Arial"/>
          <w:color w:val="23323C"/>
          <w:sz w:val="17"/>
          <w:szCs w:val="17"/>
        </w:rPr>
        <w:t xml:space="preserve">You may use, print and adapt this worksheet for your own household or to help a patient or caregiver without charging for this file. Organizations may distribute unchanged copies free of charge with this notice intact. Do not resell the file, remove the source attribution or present it as a medical record or professional advice. AmericanCancerCenters.com | Version 1.0.</w:t>
      </w:r>
    </w:p>
    <w:p>
      <w:pPr>
        <w:keepNext/>
        <w:spacing w:after="20"/>
      </w:pPr>
      <w:r>
        <w:rPr>
          <w:rFonts w:ascii="Arial" w:cs="Arial" w:eastAsia="Arial" w:hAnsi="Arial"/>
          <w:color w:val="536670"/>
          <w:sz w:val="16"/>
          <w:szCs w:val="16"/>
        </w:rPr>
        <w:t xml:space="preserve">© 2026 {PUBLISHER_LEGAL_NAME}. Source: </w:t>
      </w:r>
      <w:hyperlink w:history="1" r:id="rIdl-rmlllj-h7tgkp5sd_sf">
        <w:r>
          <w:rPr>
            <w:rFonts w:ascii="Arial" w:cs="Arial" w:eastAsia="Arial" w:hAnsi="Arial"/>
            <w:color w:val="0E5F58"/>
            <w:sz w:val="16"/>
            <w:szCs w:val="16"/>
            <w:u w:val="single"/>
          </w:rPr>
          <w:t xml:space="preserve">https://americancancercenters.com/resources/appointment-planner/</w:t>
        </w:r>
      </w:hyperlink>
      <w:r>
        <w:rPr>
          <w:rFonts w:ascii="Arial" w:cs="Arial" w:eastAsia="Arial" w:hAnsi="Arial"/>
          <w:color w:val="536670"/>
          <w:sz w:val="16"/>
          <w:szCs w:val="16"/>
        </w:rPr>
        <w:t xml:space="preserve"> · Version 1.0, updated October 23, 2026</w:t>
      </w:r>
    </w:p>
    <w:p>
      <w:r>
        <w:rPr>
          <w:rFonts w:ascii="Arial" w:cs="Arial" w:eastAsia="Arial" w:hAnsi="Arial"/>
          <w:color w:val="536670"/>
          <w:sz w:val="16"/>
          <w:szCs w:val="16"/>
        </w:rPr>
        <w:t xml:space="preserve">American Cancer Centers is an independent publication. We do not provide medical care, arrange appointments or manage reservations.</w:t>
      </w:r>
    </w:p>
    <w:sectPr>
      <w:headerReference w:type="default" r:id="rId6"/>
      <w:footerReference w:type="default" r:id="rId7"/>
      <w:pgSz w:w="12240" w:h="15840" w:orient="portrait"/>
      <w:pgMar w:top="936" w:right="936" w:bottom="936" w:left="936" w:header="400"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68"/>
      </w:tabs>
    </w:pPr>
    <w:r>
      <w:rPr>
        <w:rFonts w:ascii="Arial" w:cs="Arial" w:eastAsia="Arial" w:hAnsi="Arial"/>
        <w:color w:val="536670"/>
        <w:sz w:val="15"/>
        <w:szCs w:val="15"/>
      </w:rPr>
      <w:t xml:space="preserve">AmericanCancerCenters.com · Appointment Logistics Planner · Version 1.0	Page </w:t>
    </w:r>
    <w:r>
      <w:rPr>
        <w:rFonts w:ascii="Arial" w:cs="Arial" w:eastAsia="Arial" w:hAnsi="Arial"/>
        <w:color w:val="536670"/>
        <w:sz w:val="15"/>
        <w:szCs w:val="15"/>
      </w:rPr>
      <w:fldChar w:fldCharType="begin"/>
    </w:r>
    <w:r>
      <w:rPr>
        <w:rFonts w:ascii="Arial" w:cs="Arial" w:eastAsia="Arial" w:hAnsi="Arial"/>
        <w:color w:val="536670"/>
        <w:sz w:val="15"/>
        <w:szCs w:val="15"/>
      </w:rPr>
      <w:instrText xml:space="preserve">PAGE</w:instrText>
    </w:r>
    <w:r>
      <w:rPr>
        <w:rFonts w:ascii="Arial" w:cs="Arial" w:eastAsia="Arial" w:hAnsi="Arial"/>
        <w:color w:val="536670"/>
        <w:sz w:val="15"/>
        <w:szCs w:val="15"/>
      </w:rPr>
      <w:fldChar w:fldCharType="separate"/>
    </w:r>
    <w:r>
      <w:rPr>
        <w:rFonts w:ascii="Arial" w:cs="Arial" w:eastAsia="Arial" w:hAnsi="Arial"/>
        <w:color w:val="536670"/>
        <w:sz w:val="15"/>
        <w:szCs w:val="15"/>
      </w:rPr>
      <w:fldChar w:fldCharType="end"/>
    </w:r>
    <w:r>
      <w:rPr>
        <w:rFonts w:ascii="Arial" w:cs="Arial" w:eastAsia="Arial" w:hAnsi="Arial"/>
        <w:color w:val="536670"/>
        <w:sz w:val="15"/>
        <w:szCs w:val="15"/>
      </w:rPr>
      <w:t xml:space="preserve"> of </w:t>
    </w:r>
    <w:r>
      <w:rPr>
        <w:rFonts w:ascii="Arial" w:cs="Arial" w:eastAsia="Arial" w:hAnsi="Arial"/>
        <w:color w:val="536670"/>
        <w:sz w:val="15"/>
        <w:szCs w:val="15"/>
      </w:rPr>
      <w:fldChar w:fldCharType="begin"/>
    </w:r>
    <w:r>
      <w:rPr>
        <w:rFonts w:ascii="Arial" w:cs="Arial" w:eastAsia="Arial" w:hAnsi="Arial"/>
        <w:color w:val="536670"/>
        <w:sz w:val="15"/>
        <w:szCs w:val="15"/>
      </w:rPr>
      <w:instrText xml:space="preserve">NUMPAGES</w:instrText>
    </w:r>
    <w:r>
      <w:rPr>
        <w:rFonts w:ascii="Arial" w:cs="Arial" w:eastAsia="Arial" w:hAnsi="Arial"/>
        <w:color w:val="536670"/>
        <w:sz w:val="15"/>
        <w:szCs w:val="15"/>
      </w:rPr>
      <w:fldChar w:fldCharType="separate"/>
      <w:t xml:space="preserve">2</w:t>
    </w:r>
    <w:r>
      <w:rPr>
        <w:rFonts w:ascii="Arial" w:cs="Arial" w:eastAsia="Arial" w:hAnsi="Arial"/>
        <w:color w:val="536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73A51" w:sz="12" w:space="4"/>
      </w:pBdr>
      <w:tabs>
        <w:tab w:val="right" w:pos="10368"/>
      </w:tabs>
    </w:pPr>
    <w:r>
      <w:rPr>
        <w:rFonts w:ascii="Arial" w:cs="Arial" w:eastAsia="Arial" w:hAnsi="Arial"/>
        <w:b/>
        <w:bCs/>
        <w:color w:val="173A51"/>
        <w:sz w:val="18"/>
        <w:szCs w:val="18"/>
      </w:rPr>
      <w:t xml:space="preserve">American Cancer Centers</w:t>
    </w:r>
    <w:r>
      <w:rPr>
        <w:rFonts w:ascii="Arial" w:cs="Arial" w:eastAsia="Arial" w:hAnsi="Arial"/>
        <w:color w:val="536670"/>
        <w:sz w:val="16"/>
        <w:szCs w:val="16"/>
      </w:rPr>
      <w:t xml:space="preserve">  ·  Independent patient and caregiver guide</w:t>
    </w:r>
    <w:r>
      <w:rPr>
        <w:rFonts w:ascii="Arial" w:cs="Arial" w:eastAsia="Arial" w:hAnsi="Arial"/>
        <w:b/>
        <w:bCs/>
        <w:color w:val="0E5F58"/>
        <w:sz w:val="16"/>
        <w:szCs w:val="16"/>
      </w:rPr>
      <w:t xml:space="preserve">	Free worksheet R01 · Version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3323C"/>
        <w:sz w:val="22"/>
        <w:szCs w:val="22"/>
        <w:lang w:val="en-US"/>
      </w:rPr>
    </w:rPrDefault>
    <w:pPrDefault>
      <w:pPr>
        <w:spacing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160"/>
    </w:pPr>
    <w:rPr>
      <w:rFonts w:ascii="Arial" w:cs="Arial" w:eastAsia="Arial" w:hAnsi="Arial"/>
      <w:b/>
      <w:bCs/>
      <w:color w:val="173A51"/>
      <w:sz w:val="42"/>
      <w:szCs w:val="42"/>
    </w:rPr>
  </w:style>
  <w:style w:type="paragraph" w:styleId="Heading2">
    <w:name w:val="Heading 2"/>
    <w:basedOn w:val="Normal"/>
    <w:next w:val="Normal"/>
    <w:qFormat/>
    <w:pPr>
      <w:keepNext/>
      <w:spacing w:after="100" w:before="220"/>
    </w:pPr>
    <w:rPr>
      <w:rFonts w:ascii="Arial" w:cs="Arial" w:eastAsia="Arial" w:hAnsi="Arial"/>
      <w:b/>
      <w:bCs/>
      <w:color w:val="173A51"/>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l-rmlllj-h7tgkp5sd_sf" Type="http://schemas.openxmlformats.org/officeDocument/2006/relationships/hyperlink" Target="https://americancancercenters.com/resources/appointment-planner/"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Logistics Planner</dc:title>
  <dc:subject>Appointment destination, practical questions, action owners and a confirmation checklist.</dc:subject>
  <dc:creator>American Cancer Centers</dc:creator>
  <cp:keywords>worksheet, R01, version 1.0</cp:keywords>
  <dc:description>Free worksheet R01, version 1.0 (2026-10-23). https://americancancercenters.com/resources/appointment-planner/</dc:description>
  <cp:lastModifiedBy>American Cancer Centers</cp:lastModifiedBy>
  <cp:revision>1</cp:revision>
  <dcterms:created xsi:type="dcterms:W3CDTF">2026-10-23T00:00:00.000Z</dcterms:created>
  <dcterms:modified xsi:type="dcterms:W3CDTF">2026-10-23T00:00:00.000Z</dcterms:modified>
</cp:coreProperties>
</file>

<file path=docProps/custom.xml><?xml version="1.0" encoding="utf-8"?>
<Properties xmlns="http://schemas.openxmlformats.org/officeDocument/2006/custom-properties" xmlns:vt="http://schemas.openxmlformats.org/officeDocument/2006/docPropsVTypes"/>
</file>